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49" w:rsidRPr="0054336F" w:rsidRDefault="000142F0">
      <w:pPr>
        <w:rPr>
          <w:b/>
          <w:sz w:val="56"/>
          <w:szCs w:val="56"/>
        </w:rPr>
      </w:pPr>
      <w:r w:rsidRPr="0054336F">
        <w:rPr>
          <w:b/>
          <w:sz w:val="56"/>
          <w:szCs w:val="56"/>
          <w:highlight w:val="yellow"/>
        </w:rPr>
        <w:t>Aktuální informace-AUTOBUSY</w:t>
      </w:r>
    </w:p>
    <w:p w:rsidR="00511349" w:rsidRDefault="00511349">
      <w:pPr>
        <w:rPr>
          <w:b/>
          <w:sz w:val="48"/>
          <w:szCs w:val="48"/>
        </w:rPr>
      </w:pPr>
      <w:bookmarkStart w:id="0" w:name="_GoBack"/>
      <w:bookmarkEnd w:id="0"/>
    </w:p>
    <w:p w:rsidR="003704D6" w:rsidRDefault="00511349">
      <w:pPr>
        <w:rPr>
          <w:b/>
          <w:color w:val="FF0000"/>
          <w:sz w:val="48"/>
          <w:szCs w:val="48"/>
        </w:rPr>
      </w:pPr>
      <w:r w:rsidRPr="00511349">
        <w:rPr>
          <w:b/>
          <w:sz w:val="48"/>
          <w:szCs w:val="48"/>
        </w:rPr>
        <w:t xml:space="preserve">Z důvodu přerušení provozu autobusové linky DÚK 744 všechny vlaky GW </w:t>
      </w:r>
      <w:proofErr w:type="spellStart"/>
      <w:r w:rsidRPr="00511349">
        <w:rPr>
          <w:b/>
          <w:sz w:val="48"/>
          <w:szCs w:val="48"/>
        </w:rPr>
        <w:t>Train</w:t>
      </w:r>
      <w:proofErr w:type="spellEnd"/>
      <w:r w:rsidRPr="00511349">
        <w:rPr>
          <w:b/>
          <w:sz w:val="48"/>
          <w:szCs w:val="48"/>
        </w:rPr>
        <w:t xml:space="preserve"> </w:t>
      </w:r>
      <w:proofErr w:type="spellStart"/>
      <w:r w:rsidRPr="00511349">
        <w:rPr>
          <w:b/>
          <w:sz w:val="48"/>
          <w:szCs w:val="48"/>
        </w:rPr>
        <w:t>Reg</w:t>
      </w:r>
      <w:r w:rsidR="000142F0">
        <w:rPr>
          <w:b/>
          <w:sz w:val="48"/>
          <w:szCs w:val="48"/>
        </w:rPr>
        <w:t>io</w:t>
      </w:r>
      <w:proofErr w:type="spellEnd"/>
      <w:r w:rsidR="000142F0">
        <w:rPr>
          <w:b/>
          <w:sz w:val="48"/>
          <w:szCs w:val="48"/>
        </w:rPr>
        <w:t xml:space="preserve"> mimořádně zastaví od </w:t>
      </w:r>
      <w:proofErr w:type="gramStart"/>
      <w:r w:rsidR="000142F0">
        <w:rPr>
          <w:b/>
          <w:sz w:val="48"/>
          <w:szCs w:val="48"/>
        </w:rPr>
        <w:t>7.1.2019</w:t>
      </w:r>
      <w:proofErr w:type="gramEnd"/>
      <w:r w:rsidRPr="00511349">
        <w:rPr>
          <w:b/>
          <w:sz w:val="48"/>
          <w:szCs w:val="48"/>
        </w:rPr>
        <w:t xml:space="preserve"> v Petrohradu a Stebně.</w:t>
      </w:r>
    </w:p>
    <w:p w:rsidR="000142F0" w:rsidRDefault="000142F0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Vlak zastaví na znamení při nástupu, </w:t>
      </w:r>
    </w:p>
    <w:p w:rsidR="000142F0" w:rsidRDefault="000142F0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na požádání průvodčího při výstupu.</w:t>
      </w:r>
    </w:p>
    <w:p w:rsidR="000142F0" w:rsidRPr="000142F0" w:rsidRDefault="000142F0">
      <w:pPr>
        <w:rPr>
          <w:b/>
          <w:sz w:val="48"/>
          <w:szCs w:val="48"/>
        </w:rPr>
      </w:pPr>
      <w:r w:rsidRPr="000142F0">
        <w:rPr>
          <w:b/>
          <w:sz w:val="48"/>
          <w:szCs w:val="48"/>
        </w:rPr>
        <w:t>Jízdní řád na stránkách Obce Petrohrad</w:t>
      </w:r>
      <w:r w:rsidR="0054336F">
        <w:rPr>
          <w:b/>
          <w:sz w:val="48"/>
          <w:szCs w:val="48"/>
        </w:rPr>
        <w:t>,</w:t>
      </w:r>
    </w:p>
    <w:p w:rsidR="000142F0" w:rsidRPr="000142F0" w:rsidRDefault="000142F0">
      <w:pPr>
        <w:rPr>
          <w:b/>
          <w:color w:val="000000" w:themeColor="text1"/>
          <w:sz w:val="44"/>
          <w:szCs w:val="44"/>
        </w:rPr>
      </w:pPr>
      <w:hyperlink r:id="rId5" w:history="1">
        <w:r w:rsidRPr="000142F0">
          <w:rPr>
            <w:rStyle w:val="Hypertextovodkaz"/>
            <w:color w:val="000000" w:themeColor="text1"/>
            <w:sz w:val="44"/>
            <w:szCs w:val="44"/>
          </w:rPr>
          <w:t>https://</w:t>
        </w:r>
        <w:r w:rsidRPr="000142F0">
          <w:rPr>
            <w:rStyle w:val="Hypertextovodkaz"/>
            <w:b/>
            <w:bCs/>
            <w:color w:val="000000" w:themeColor="text1"/>
            <w:sz w:val="44"/>
            <w:szCs w:val="44"/>
          </w:rPr>
          <w:t>petrohrad</w:t>
        </w:r>
        <w:r w:rsidRPr="000142F0">
          <w:rPr>
            <w:rStyle w:val="Hypertextovodkaz"/>
            <w:color w:val="000000" w:themeColor="text1"/>
            <w:sz w:val="44"/>
            <w:szCs w:val="44"/>
          </w:rPr>
          <w:t>-</w:t>
        </w:r>
        <w:r w:rsidRPr="000142F0">
          <w:rPr>
            <w:rStyle w:val="Hypertextovodkaz"/>
            <w:b/>
            <w:bCs/>
            <w:color w:val="000000" w:themeColor="text1"/>
            <w:sz w:val="44"/>
            <w:szCs w:val="44"/>
          </w:rPr>
          <w:t>obec</w:t>
        </w:r>
        <w:r w:rsidRPr="000142F0">
          <w:rPr>
            <w:rStyle w:val="Hypertextovodkaz"/>
            <w:color w:val="000000" w:themeColor="text1"/>
            <w:sz w:val="44"/>
            <w:szCs w:val="44"/>
          </w:rPr>
          <w:t>.cz/</w:t>
        </w:r>
      </w:hyperlink>
    </w:p>
    <w:p w:rsidR="000142F0" w:rsidRPr="000142F0" w:rsidRDefault="0054336F">
      <w:pPr>
        <w:rPr>
          <w:b/>
          <w:sz w:val="48"/>
          <w:szCs w:val="48"/>
        </w:rPr>
      </w:pPr>
      <w:r>
        <w:rPr>
          <w:b/>
          <w:sz w:val="48"/>
          <w:szCs w:val="48"/>
        </w:rPr>
        <w:t>n</w:t>
      </w:r>
      <w:r w:rsidR="000142F0" w:rsidRPr="000142F0">
        <w:rPr>
          <w:b/>
          <w:sz w:val="48"/>
          <w:szCs w:val="48"/>
        </w:rPr>
        <w:t>ebo Ústeckého kraje</w:t>
      </w:r>
    </w:p>
    <w:p w:rsidR="000142F0" w:rsidRPr="0054336F" w:rsidRDefault="000142F0">
      <w:pPr>
        <w:rPr>
          <w:b/>
          <w:sz w:val="48"/>
          <w:szCs w:val="48"/>
          <w:u w:val="single"/>
        </w:rPr>
      </w:pPr>
      <w:r w:rsidRPr="0054336F">
        <w:rPr>
          <w:b/>
          <w:sz w:val="48"/>
          <w:szCs w:val="48"/>
          <w:u w:val="single"/>
        </w:rPr>
        <w:t>https://www.kr-ustecky.cz/aktuality/ds-98430/archiv=0&amp;p1=206489</w:t>
      </w:r>
    </w:p>
    <w:p w:rsidR="000142F0" w:rsidRPr="00511349" w:rsidRDefault="000142F0">
      <w:pPr>
        <w:rPr>
          <w:b/>
          <w:sz w:val="48"/>
          <w:szCs w:val="48"/>
        </w:rPr>
      </w:pPr>
    </w:p>
    <w:sectPr w:rsidR="000142F0" w:rsidRPr="00511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49"/>
    <w:rsid w:val="000142F0"/>
    <w:rsid w:val="003704D6"/>
    <w:rsid w:val="00511349"/>
    <w:rsid w:val="0054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142F0"/>
    <w:rPr>
      <w:color w:val="0000FF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142F0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arch.seznam.cz/?q=obecpetrohad&amp;url=https%3A%2F%2Fwww.petrohrad-obec.cz%2F&amp;data=lgLEEAQYzGJw2Y2ymug_XTngbSvEQFSriTAvR0Kof080BtngiuuaP8NeMEevPo7urAt-aKsyymr4y-UepT1avbR8S0c_yjmmma097pajR82muKaKBeXOXC9pbMQCVr2SxAKV5sQCoJo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Petrohrad</dc:creator>
  <cp:lastModifiedBy>Petrohrad</cp:lastModifiedBy>
  <cp:revision>2</cp:revision>
  <cp:lastPrinted>2019-01-04T14:16:00Z</cp:lastPrinted>
  <dcterms:created xsi:type="dcterms:W3CDTF">2019-01-04T13:51:00Z</dcterms:created>
  <dcterms:modified xsi:type="dcterms:W3CDTF">2019-01-04T14:17:00Z</dcterms:modified>
</cp:coreProperties>
</file>